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56D3D" w14:textId="77777777" w:rsidR="001F58C8" w:rsidRPr="001F58C8" w:rsidRDefault="001F58C8" w:rsidP="001F58C8">
      <w:r w:rsidRPr="001F58C8">
        <w:t>Student's Name:</w:t>
      </w:r>
    </w:p>
    <w:p w14:paraId="062CA251" w14:textId="77777777" w:rsidR="001F58C8" w:rsidRPr="001F58C8" w:rsidRDefault="001F58C8" w:rsidP="001F58C8">
      <w:r w:rsidRPr="001F58C8">
        <w:t>Professor's Name:</w:t>
      </w:r>
    </w:p>
    <w:p w14:paraId="795BB94A" w14:textId="77777777" w:rsidR="001F58C8" w:rsidRPr="001F58C8" w:rsidRDefault="001F58C8" w:rsidP="001F58C8">
      <w:r w:rsidRPr="001F58C8">
        <w:t>Course:</w:t>
      </w:r>
    </w:p>
    <w:p w14:paraId="4EE0511B" w14:textId="77777777" w:rsidR="001F58C8" w:rsidRPr="001F58C8" w:rsidRDefault="001F58C8" w:rsidP="001F58C8">
      <w:r w:rsidRPr="001F58C8">
        <w:t>Date:</w:t>
      </w:r>
    </w:p>
    <w:p w14:paraId="0E945127" w14:textId="24B9E40D" w:rsidR="001F58C8" w:rsidRDefault="001F58C8" w:rsidP="001F58C8">
      <w:pPr>
        <w:jc w:val="center"/>
      </w:pPr>
      <w:r w:rsidRPr="001F58C8">
        <w:t>Symbolism and Conflict in Fahrenheit 451 by Ray Bradbury</w:t>
      </w:r>
    </w:p>
    <w:p w14:paraId="0A6E9A1F" w14:textId="393DDFE9" w:rsidR="001F58C8" w:rsidRDefault="00D34736" w:rsidP="00D34736">
      <w:pPr>
        <w:jc w:val="center"/>
        <w:rPr>
          <w:b/>
          <w:bCs/>
        </w:rPr>
      </w:pPr>
      <w:r w:rsidRPr="00D34736">
        <w:rPr>
          <w:b/>
          <w:bCs/>
        </w:rPr>
        <w:t>Conclusion</w:t>
      </w:r>
    </w:p>
    <w:p w14:paraId="1DE5928D" w14:textId="720D8CCC" w:rsidR="0014742B" w:rsidRDefault="003A294F" w:rsidP="003A294F">
      <w:pPr>
        <w:ind w:firstLine="720"/>
      </w:pPr>
      <w:r w:rsidRPr="003A294F">
        <w:t xml:space="preserve">Ray Bradbury has used various symbols in the text. The analysis of the symbols makes it possible for the reader to understand the text in a broader way. Through symbols used, like the hearth, salamander, fire, blood, and hound, the text develops a literary feel. They not only make the text interesting but also makes the reader think in order to come up with the various meanings attached to each symbol. The symbols of the hearth and salamander are used to explain the true meaning and roles of a fireman, in reference to what firemen did in the past. The blood and hound are symbols of destruction and death, whereas fire symbolizes destruction and courage, as seen in the text. The symbols help in significant theme development and contribute to the flow of the text by making it interesting and giving the reader the urge to make discoveries while reading the text. Through the use of one major conflict: the conflict between Montag and his conscience, Bradbury is able to set the pace in the text. It is this conflict that gives birth to other conflicts witnessed in the rest of the book. The conflict also builds on the theme of change as Montag experiences changes in all aspects of his life, from change in </w:t>
      </w:r>
      <w:r w:rsidR="00D72C87">
        <w:t xml:space="preserve">his </w:t>
      </w:r>
      <w:r w:rsidRPr="003A294F">
        <w:t>character to mindset change. Montag also convinces Mildred to be part of the change</w:t>
      </w:r>
      <w:r w:rsidR="00FE102A">
        <w:t xml:space="preserve"> he is experiencing</w:t>
      </w:r>
      <w:r w:rsidRPr="003A294F">
        <w:t>. The blend of interesting symbols with a huge conflict makes the first part of Fahrenheit 451 exciting and worth reading.</w:t>
      </w:r>
    </w:p>
    <w:sectPr w:rsidR="001474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7AAAA" w14:textId="77777777" w:rsidR="00F40CDD" w:rsidRDefault="00F40CDD" w:rsidP="00534A36">
      <w:pPr>
        <w:spacing w:after="0" w:line="240" w:lineRule="auto"/>
      </w:pPr>
      <w:r>
        <w:separator/>
      </w:r>
    </w:p>
  </w:endnote>
  <w:endnote w:type="continuationSeparator" w:id="0">
    <w:p w14:paraId="77995F29" w14:textId="77777777" w:rsidR="00F40CDD" w:rsidRDefault="00F40CDD" w:rsidP="0053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767B7" w14:textId="77777777" w:rsidR="00F40CDD" w:rsidRDefault="00F40CDD" w:rsidP="00534A36">
      <w:pPr>
        <w:spacing w:after="0" w:line="240" w:lineRule="auto"/>
      </w:pPr>
      <w:r>
        <w:separator/>
      </w:r>
    </w:p>
  </w:footnote>
  <w:footnote w:type="continuationSeparator" w:id="0">
    <w:p w14:paraId="4CD8E1AE" w14:textId="77777777" w:rsidR="00F40CDD" w:rsidRDefault="00F40CDD" w:rsidP="00534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78500" w14:textId="3EFBC690" w:rsidR="00534A36" w:rsidRDefault="00534A36">
    <w:pPr>
      <w:pStyle w:val="Header"/>
      <w:jc w:val="right"/>
    </w:pPr>
    <w:r>
      <w:t>Surname</w:t>
    </w:r>
    <w:sdt>
      <w:sdtPr>
        <w:id w:val="72811678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60EB0BA" w14:textId="77777777" w:rsidR="00534A36" w:rsidRDefault="00534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AA"/>
    <w:rsid w:val="00013C63"/>
    <w:rsid w:val="00016C94"/>
    <w:rsid w:val="0014742B"/>
    <w:rsid w:val="001D4362"/>
    <w:rsid w:val="001E3B3E"/>
    <w:rsid w:val="001F58C8"/>
    <w:rsid w:val="003360AA"/>
    <w:rsid w:val="003A294F"/>
    <w:rsid w:val="003B1E3C"/>
    <w:rsid w:val="00434CDF"/>
    <w:rsid w:val="005107B2"/>
    <w:rsid w:val="00534A36"/>
    <w:rsid w:val="00605730"/>
    <w:rsid w:val="00771DA6"/>
    <w:rsid w:val="007E6F54"/>
    <w:rsid w:val="00835222"/>
    <w:rsid w:val="0089017E"/>
    <w:rsid w:val="00944AA0"/>
    <w:rsid w:val="00980086"/>
    <w:rsid w:val="00A167F2"/>
    <w:rsid w:val="00A942E5"/>
    <w:rsid w:val="00B8096B"/>
    <w:rsid w:val="00B91208"/>
    <w:rsid w:val="00BD56AA"/>
    <w:rsid w:val="00C42DE6"/>
    <w:rsid w:val="00CE23BD"/>
    <w:rsid w:val="00D34736"/>
    <w:rsid w:val="00D72C87"/>
    <w:rsid w:val="00DB0A77"/>
    <w:rsid w:val="00EC53AC"/>
    <w:rsid w:val="00F40CDD"/>
    <w:rsid w:val="00F93CFA"/>
    <w:rsid w:val="00FE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0926"/>
  <w15:chartTrackingRefBased/>
  <w15:docId w15:val="{9670811A-9C7F-4EBE-A5A7-FFF075A9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A36"/>
  </w:style>
  <w:style w:type="paragraph" w:styleId="Footer">
    <w:name w:val="footer"/>
    <w:basedOn w:val="Normal"/>
    <w:link w:val="FooterChar"/>
    <w:uiPriority w:val="99"/>
    <w:unhideWhenUsed/>
    <w:rsid w:val="00534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user</cp:lastModifiedBy>
  <cp:revision>2</cp:revision>
  <dcterms:created xsi:type="dcterms:W3CDTF">2021-04-16T11:15:00Z</dcterms:created>
  <dcterms:modified xsi:type="dcterms:W3CDTF">2021-04-16T11:15:00Z</dcterms:modified>
</cp:coreProperties>
</file>